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0A" w:rsidRPr="00712200" w:rsidRDefault="00D01B0A" w:rsidP="000804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12200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รายงานผลการเข้ารับอบรมหลักสูตร</w:t>
      </w:r>
    </w:p>
    <w:p w:rsidR="00D01B0A" w:rsidRPr="00712200" w:rsidRDefault="00D01B0A" w:rsidP="000804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“อำนาจหน้าที่ของผู้บริหารและสมาชิกสภา อปท.</w:t>
      </w:r>
      <w:r w:rsidR="000804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เพื่อบริหารราชการ อปท. (งานสภาและการประชุมสภา)               พร้อมกรณีศึกษาการชี้มูลความผิดต่อหน้าที่ราชการของหน่วยตรวจสอบ (สตง/ปปช./ปปท.)”</w:t>
      </w:r>
    </w:p>
    <w:p w:rsidR="00D45F6F" w:rsidRPr="00712200" w:rsidRDefault="00D01B0A" w:rsidP="000804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ในระหว่างวันที่ 18 – 20 กุมภาพันธ์  พ.ศ.2565  ณ โรงแรมฟอร์จูนวิวโขง อำเภอเมืองนครพนม จังหวัดนครพนม</w:t>
      </w:r>
    </w:p>
    <w:p w:rsidR="00712200" w:rsidRDefault="00712200" w:rsidP="000804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12200" w:rsidRPr="00712200" w:rsidRDefault="00712200" w:rsidP="00080494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712200"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ความรู้ต่าง ๆ ที่ได้รับจากการอบรม</w:t>
      </w:r>
    </w:p>
    <w:p w:rsidR="00712200" w:rsidRDefault="00712200" w:rsidP="000804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80494" w:rsidRPr="00080494" w:rsidRDefault="00080494" w:rsidP="0008049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อำนาจหน้าที่ของผู้บริหารท้องถิ่น</w:t>
      </w:r>
    </w:p>
    <w:p w:rsidR="00080494" w:rsidRPr="00080494" w:rsidRDefault="00080494" w:rsidP="0008049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ผู้บริหารท้องถิ่นบริหารงานตามขอบเขตอำนาจหน้าที่ที่กฎหมายกำหนด ภายใต้การควบคุมและตรวจสอบโดยสภาท้องถิ่นและประชาชนในเขตขององค์กรปกครองส่วนท้องถิ่น และมีรองนายก เลขานุการและที่ปรึกษานายกขององค์กรปกครองส่วนท้องถิ่นเป็นผู้ช่วยเหลือ ซึ่งผู้บริหารท้องถิ่นมีอำนาจหน้าที่ตาม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>  </w:t>
      </w:r>
    </w:p>
    <w:p w:rsidR="00080494" w:rsidRPr="00080494" w:rsidRDefault="00080494" w:rsidP="0008049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 1)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กำหนดนโยบายโดยไม่ขัดต่อกฎหมาย และรับผิดชอบในการบริหารราชการขององค์กรปกครองส่วนท้องถิ่นให้เป็นไปตามกฎหมาย ระเบียบ ข้อบังคับของทางราชการ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hyperlink r:id="rId5" w:tooltip="ข้อบัญญัติ (ไม่มีหน้า)" w:history="1">
        <w:r w:rsidRPr="00080494">
          <w:rPr>
            <w:rStyle w:val="a5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ข้อบัญญัติ</w:t>
        </w:r>
      </w:hyperlink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>/ </w:t>
      </w:r>
      <w:hyperlink r:id="rId6" w:tooltip="เทศบัญญัติ (ไม่มีหน้า)" w:history="1">
        <w:r w:rsidRPr="00080494">
          <w:rPr>
            <w:rStyle w:val="a5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เทศบัญญัติ</w:t>
        </w:r>
      </w:hyperlink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นโยบายและ</w:t>
      </w:r>
      <w:hyperlink r:id="rId7" w:tooltip="แผนพัฒนาท้องถิ่น" w:history="1">
        <w:r w:rsidRPr="00080494">
          <w:rPr>
            <w:rStyle w:val="a5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แผนพัฒนาท้องถิ่น</w:t>
        </w:r>
      </w:hyperlink>
    </w:p>
    <w:p w:rsidR="00080494" w:rsidRPr="00080494" w:rsidRDefault="00080494" w:rsidP="0008049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 2)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 อนุญาต และอนุมัติเกี่ยวกับราชการขององค์กรปกครองส่วนท้องถิ่น</w:t>
      </w:r>
    </w:p>
    <w:p w:rsidR="00080494" w:rsidRPr="00080494" w:rsidRDefault="00080494" w:rsidP="0008049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 3)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แต่งตั้งและถอดถอนรองผู้บริหาร เลขานุการ และที่ปรึกษาของนายกองค์กรปกครองส่วนท้องถิ่น</w:t>
      </w:r>
    </w:p>
    <w:p w:rsidR="00080494" w:rsidRPr="00080494" w:rsidRDefault="00080494" w:rsidP="0008049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 4)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วางระเบียบเพื่อให้การบริหารงานขององค์กรปกครองส่วนท้องถิ่นเป็นไปด้วยความเรียบร้อย</w:t>
      </w:r>
    </w:p>
    <w:p w:rsidR="00080494" w:rsidRPr="00080494" w:rsidRDefault="00080494" w:rsidP="0008049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 5)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รักษาการให้เป็นไปตามข้อบัญญัติ/เทศบัญญัติขององค์กรปกครองส่วนท้องถิ่น</w:t>
      </w:r>
    </w:p>
    <w:p w:rsidR="00080494" w:rsidRPr="00080494" w:rsidRDefault="00080494" w:rsidP="00080494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 6)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ปฏิบัติหน้าที่อื่นตามที่บัญญัติไว้ในพระราชบัญญัติและ</w:t>
      </w:r>
      <w:r w:rsidRPr="000804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กฎหมาย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อื่นที่เกี่ยวข้องกับองค์กรปกครองส่วนท้องถิ่น</w:t>
      </w:r>
    </w:p>
    <w:p w:rsidR="00080494" w:rsidRPr="00080494" w:rsidRDefault="00080494" w:rsidP="0008049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01B0A" w:rsidRPr="00712200" w:rsidRDefault="00D01B0A" w:rsidP="000804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วิธีปฏิบัติที่ถูกต้องเกี่ยวกับการประชุมสภาท้องถิ่น</w:t>
      </w:r>
    </w:p>
    <w:p w:rsidR="00D01B0A" w:rsidRPr="00712200" w:rsidRDefault="00D01B0A" w:rsidP="000804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๑. การประชุมสภาท้องถิ่น</w:t>
      </w:r>
    </w:p>
    <w:p w:rsidR="00D01B0A" w:rsidRPr="00712200" w:rsidRDefault="00D01B0A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องค์กรปกครองส่วนท้องถิ่นเป็นหน่วยการปกครองที่ส่วนกลางได้กระจายอำนาจ ให้เป็นองค์กร ที่มีสิทธิตาม กฎหมาย มีพื้นที่ และประชากรเป็นของ ตนเอง และมีอำนาจอิสระ ในการปฏิบัติอย่างเหมาะสม ซึ่ง การทำงานขององค์กรปกครองส่วนท้องถิ่นจะขาดการประชุมสภาท้องถิ่นมิได้ เนื่องจากกฎหมายที่เกี่ยวข้องกับ องค์กรปกครอง                     ส่วนท้องถิ่นได้ระบุให้การประชุมสภาท้องถิ่นมีความสำคัญในการพิจารณาและให้ความเห็นชอบ การออกข้อบัญญัติท้องถิ่น  ซึ่งจะพบว่าการประชุมสภาท้องถิ่นมีความสำคัญอย่างยิ่งมีไซแค่การออกข้อบัญญัติ ท้องถิ่นทั่วไปเท่านั้น แต่ยังรวมถึงการออกข้อบัญญัติงบประมาณที่ใช้ในการบริการกิจการ</w:t>
      </w:r>
      <w:proofErr w:type="spellStart"/>
      <w:r w:rsidRPr="00712200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712200">
        <w:rPr>
          <w:rFonts w:ascii="TH SarabunIT๙" w:hAnsi="TH SarabunIT๙" w:cs="TH SarabunIT๙"/>
          <w:sz w:val="32"/>
          <w:szCs w:val="32"/>
          <w:cs/>
        </w:rPr>
        <w:t xml:space="preserve"> ในท้องถิ่นอีกด้วย นอกจากนี้การประชุมสภาท้องถิ่นยังมีส่วนสำคัญในการตรวจสอบการทำงานของผู้บริหารท้องถิ่น โดยในที่ ประชุมสมาชิกสภาท้องถิ่นมีสิทธิตั้งกระทู้ถามฝ่ายบริหารเกี่ยวกับการทำงานในหน้าที่ได้</w:t>
      </w:r>
    </w:p>
    <w:p w:rsidR="00D01B0A" w:rsidRDefault="00D01B0A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เพราะฉะนั้น ส่วนสำคัญในการทำงานขององค์กรปกครองส่วนท้องถิ่นนั้นมิได้ทำงานแค่ฝ่ายใด ฝ่ายเดียว                     แต่องค์กรปกครองส่วนท้องถิ่นทำงานได้จะต้องประกอบด้วย ผู้บริหารท้องถิ่น มาจากการเลือกตั้งจาก ประชาชนโดยตรง มีบทบาทเป็นผู้บริหารสูงสุด และสภาท้องถิ่น ที่มีสมาชิกสภาท้องถิ่นมาจากการเลือกตั้งจาก ประชาชนในท้องถิ่นไทยตรง มีบทบาทเป็นองค์กรนิติบัญญัติ และข้าราชการท้องถิ่น ที่เป็นบุคคลทำงานประจำ ให้กับองค์กรปกครองส่วนท้องถิ่น                โดยมีผลิตองค์กรบางรายท้องถิ่นเป็นผู้บังคับบัญชาสูงสุด ซึ่งการที่แต่ละ ส่วนจะปฏิบัติงานได้นั้นแต่ละส่วนจำเป็นต้องหางานหายได้ประมาน เขียนขอบแคบตามที่กฎหมายกำหนดหรือให้ อำนาจไว้ในกรณีนี้การประชุมสภาท้องถิ่น ไอเดียเป็น สิ่งที่องค์กรปกครองสารที่ใช้เป็นทุกแห่งจะต้องดำเนินการ</w:t>
      </w:r>
    </w:p>
    <w:p w:rsidR="0010070F" w:rsidRDefault="0010070F" w:rsidP="00100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0070F" w:rsidRPr="00712200" w:rsidRDefault="0010070F" w:rsidP="0010070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D3FCF" w:rsidRPr="00712200" w:rsidRDefault="001D3FCF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ประเภทการประชุมสภาท้องถิ่น </w:t>
      </w:r>
      <w:r w:rsidRPr="00712200">
        <w:rPr>
          <w:rFonts w:ascii="TH SarabunIT๙" w:hAnsi="TH SarabunIT๙" w:cs="TH SarabunIT๙"/>
          <w:sz w:val="32"/>
          <w:szCs w:val="32"/>
          <w:cs/>
        </w:rPr>
        <w:t>การประชุมสภาท้องถิ่นที่ทั้งหมด ๓ ประเภท ดังนี้</w:t>
      </w:r>
    </w:p>
    <w:p w:rsidR="001D3FCF" w:rsidRPr="00712200" w:rsidRDefault="001D3FCF" w:rsidP="0008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๑. การประชุมสภาครั้งแรก</w:t>
      </w:r>
    </w:p>
    <w:p w:rsidR="001D3FCF" w:rsidRPr="00712200" w:rsidRDefault="001D3FCF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โดยมีปลัดองค์กรปกครองส่วนท้องถิ่นเป็นเลขานุการ สภาท้องถิ่นชั่วคราว และสมาชิกสภา ท้องถิ่นผู้มีอายุมากที่สุดเป็นประธานสภาท้องถิ่นชั่วคราว เพื่อทำหน้าที่เป็นประธานที่ประชุมนำสมาชิกส ภา ท้องถิ่นปฏิญาณตน และเลือกประธานสภาท้องถิ่น หลังจากมีการตั้งประธานสภาท้องถิ่นจึงถือว่าประธานสภา ท้องถิ่นชั่วคราวพ้นจากตำแหน่ง</w:t>
      </w:r>
    </w:p>
    <w:p w:rsidR="001D3FCF" w:rsidRPr="00712200" w:rsidRDefault="001D3FCF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เมื่อมีประธานสภาท้องถิ่นแล้ว ให้สภาท้องถิ่นเลือกรองประธานสภาท้องถิ่น เลขานุการสภา ท้องถิ่น และให้ประธานสภาท้องถิ่นนำปรึกษาในที่ประชุมเกี่ยวกับการประชุมสมัยสามัญ โดยผู้มีหน้าที่ กำหนดให้ประชุมครั้งแรกขององค์กรปกครองส่วนท้องถิ่นแตกต่างกัน  ดังนี้</w:t>
      </w:r>
    </w:p>
    <w:p w:rsidR="00D01B0A" w:rsidRDefault="001D3FCF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 เทศบาล และเมืองพัทยา ให้ผู้ว่าราชการจังหวัดเป็นผู้กำหนดการ ประชุมครั้งแรก องค์การบริหารส่วนตำบล ให้นายอำเภอเป็นผู้กำ หนดการประชุมครั้งแรก กรุงเทพมหานคร ให้ รัฐมนตรีว่าการกระทรวงมหาดไทย เป็นผู้เรียกประชุม</w:t>
      </w:r>
    </w:p>
    <w:p w:rsidR="00712200" w:rsidRPr="00712200" w:rsidRDefault="00712200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3FCF" w:rsidRPr="00712200" w:rsidRDefault="001D3FCF" w:rsidP="0008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๒. การประชุมสภาสามัญ</w:t>
      </w:r>
    </w:p>
    <w:p w:rsidR="001D3FCF" w:rsidRPr="00712200" w:rsidRDefault="001D3FCF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การประชุมสามัญขององค์กรปกครองส่วนท้องถิ่นแต่ละรูปแบบจะกำหนดสมัยประชุม และวัน ประชุมตามกฎหมายว่าด้วยองค์กรปกครองส่วนท้องถิ่นนั้นกำหนด ซึ่งแตกต่างกันไปดังนี้ องค์การบริหารส่วนจังหวัด ในปีหนึ่งให้มีสมัยประชุมสามัญสองสมัย</w:t>
      </w:r>
    </w:p>
    <w:p w:rsidR="001D3FCF" w:rsidRPr="00712200" w:rsidRDefault="001D3FCF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712200">
        <w:rPr>
          <w:rFonts w:ascii="TH SarabunIT๙" w:hAnsi="TH SarabunIT๙" w:cs="TH SarabunIT๙"/>
          <w:sz w:val="32"/>
          <w:szCs w:val="32"/>
          <w:cs/>
        </w:rPr>
        <w:t xml:space="preserve"> ในปีหนึ่งให้มีสมัยประชุมสามัญสมัย สมัยประชุมสามัญครั้งแรกและ วันเริ่มประชุม สมัยสามัญประจำปีให้สภาเทศบาลกำหนด</w:t>
      </w:r>
    </w:p>
    <w:p w:rsidR="001D3FCF" w:rsidRPr="00712200" w:rsidRDefault="001D3FCF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 </w:t>
      </w:r>
      <w:r w:rsidRPr="00712200">
        <w:rPr>
          <w:rFonts w:ascii="TH SarabunIT๙" w:hAnsi="TH SarabunIT๙" w:cs="TH SarabunIT๙"/>
          <w:sz w:val="32"/>
          <w:szCs w:val="32"/>
          <w:cs/>
        </w:rPr>
        <w:t>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:rsidR="001D3FCF" w:rsidRDefault="001D3FCF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</w:t>
      </w:r>
      <w:r w:rsidRPr="00712200">
        <w:rPr>
          <w:rFonts w:ascii="TH SarabunIT๙" w:hAnsi="TH SarabunIT๙" w:cs="TH SarabunIT๙"/>
          <w:sz w:val="32"/>
          <w:szCs w:val="32"/>
          <w:cs/>
        </w:rPr>
        <w:t xml:space="preserve"> ในปีหนึ่งให้มีสมัยประชุมสามัญของสภากรุงเทพมหานครไม่น้อยกว่าสองสมัย แต่ ต้องไม่เกินสี่สมัย จำนวนสมัยประชุมสาม และวันเริ่มสมัยประชุมสามัญประจำปีแต่ละสมัยให้สภากรุงเทพมหานครกำหนด เมืองพัทยา ในปีปฏิทินหนึ่งให้มีสมัยประชุมสามัญของสภาเมืองพัทยาไม่น้อยกว่าสองสมัยแต่ต้องไม่เกินสี่สมัย จำนวนสมัยประชุมสามัญและวันเริ่มสมัยประชุมสามัญประจำปีแต่ละสมัยให้สภาเมืองพัทยากำหนด ภายในสิบห้าวันนับแต่วันเลือกตั้งสมาชิกอันเป็นการเลือกตั้งทั่วไปให้ผู้ว่าราชการจังหวัดเรียกประชุมสภาเมืองพัทยาครั้งแรก</w:t>
      </w:r>
    </w:p>
    <w:p w:rsidR="00712200" w:rsidRPr="00712200" w:rsidRDefault="00712200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D62" w:rsidRPr="00712200" w:rsidRDefault="007D4D62" w:rsidP="0008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๓. การประชุมวิสามัญ</w:t>
      </w:r>
    </w:p>
    <w:p w:rsidR="007D4D62" w:rsidRPr="00712200" w:rsidRDefault="007D4D62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นอกจากสมัยประชุมสามัญแล้ว หากเห็นว่าเป็นการจำเป็นสภาท้องถิ่นอาจเรียกประชุมวิสามัญได้                            โดยรายละเอียดขององค์กรปกครองส่วนท้องถิ่นแต่ละรูปแบบแตกต่างกันไปดังนี้</w:t>
      </w:r>
    </w:p>
    <w:p w:rsidR="001D3FCF" w:rsidRDefault="007D4D62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องค์การบริหารส่วนจังหวัด</w:t>
      </w:r>
      <w:r w:rsidRPr="00712200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ประธานสภาองค์การบริหารส่วนจังหวัดสามารถเรียกประชุมวิสามัญ หรือนายกองค์การบริหารส่วนจังหวัด หรือสมาชิกสภาองค์การบริหารส่วนจังหวัดจำนวน ไม่น้อยกว่าหนึ่งในสามของจำนวนสมาชิกสภาองค์การบริหารส่วน จังหวัดเท่าที่มีอยู่อาจทำคำร้องยื่น ต่อประธานสภาองค์การบริหารส่วนจังหวัดขอให้เปิดการประชุมสมัยวิสามัญได้</w:t>
      </w:r>
    </w:p>
    <w:p w:rsidR="0010070F" w:rsidRDefault="0010070F" w:rsidP="00100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0070F" w:rsidRPr="00712200" w:rsidRDefault="0010070F" w:rsidP="0010070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D4D62" w:rsidRPr="00712200" w:rsidRDefault="007D4D62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712200">
        <w:rPr>
          <w:rFonts w:ascii="TH SarabunIT๙" w:hAnsi="TH SarabunIT๙" w:cs="TH SarabunIT๙"/>
          <w:sz w:val="32"/>
          <w:szCs w:val="32"/>
          <w:cs/>
        </w:rPr>
        <w:t xml:space="preserve"> ประธานสภาเทศบาล</w:t>
      </w:r>
      <w:r w:rsidRPr="00712200">
        <w:rPr>
          <w:rFonts w:ascii="TH SarabunIT๙" w:hAnsi="TH SarabunIT๙" w:cs="TH SarabunIT๙"/>
          <w:sz w:val="32"/>
          <w:szCs w:val="32"/>
        </w:rPr>
        <w:t xml:space="preserve">, </w:t>
      </w:r>
      <w:r w:rsidRPr="00712200">
        <w:rPr>
          <w:rFonts w:ascii="TH SarabunIT๙" w:hAnsi="TH SarabunIT๙" w:cs="TH SarabunIT๙"/>
          <w:sz w:val="32"/>
          <w:szCs w:val="32"/>
          <w:cs/>
        </w:rPr>
        <w:t>นายกเทศมนตรี หรือสมาชิกสภาเทศบาลมี จำนวนไม่ต่ำกว่ากึ่งหนึ่งของจำนวนสมาชิกที่อยู่ในตำแหน่งก็ดีอาจทำคำร้องยื่นต่อผู้ว่าราชการจังหวัด ขอให้เปิดประชุมวิสามัญให้ผู้ว่าราชการจังหวัดพิจารณา ถ้าเห็นสมควรก็ให้ผู้ว่าราชการจังหวัดเรียก ประชุมวิสามัญได้ สมัยประชุมวิสามัญให้มีกำหนดไม่เกินสิบห้าวัน แต่ถ้า                  จะขยายเวลาออกไปอีก จะต้องได้รับอนุญาตจากผู้ว่าราชการจังหวัด</w:t>
      </w:r>
    </w:p>
    <w:p w:rsidR="007D4D62" w:rsidRPr="00712200" w:rsidRDefault="007D4D62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712200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 นายกองค์การบริหารส่วนตำบลหรือสมาชิกสภาองค์การบริหารส่วนตำบลมีจำนวนไม่น้อยกว่ากึ่งหนึ่งของจำนวนสมาชิก สภาองค์การบริหารส่วนตำบลทั้งหมดเท่าที่มีอยู่ อาจทำคำร้องยื่นต่อนายอำเภอขอเปิดประชุมวิสามัญ ถ้าเห็นสมควรนายอำเภอเรียกประชุมวิสามัญได้</w:t>
      </w:r>
    </w:p>
    <w:p w:rsidR="007D4D62" w:rsidRPr="00712200" w:rsidRDefault="007D4D62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</w:t>
      </w:r>
      <w:r w:rsidRPr="00712200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ผู้ว่าราชการกรุงเทพมหานคร หรือสมาชิกสภามีจำนวนไม่น้อยกว่าหนึ่งในสามของจำนวนสมาชิกทั้งหมด อาจทำคำร้องยื่นต่อประธานสภาขอให้เรียกประชุมสภากรุงเทพมหานครเป็นการประชุมสมัยวิสามัญได้ ให้ประธานสภาเรียกประชุมโดยกำหนดวันประชุมภายในสิบห้าวันนับแต่วันได้รับคำร้องเมืองพัทยา นายกเมืองพัทยาหรือสมาชิกไม่น้อยกว่าหนึ่งในสามของจำนวนสมาชิกเท่าที่มีอยู่ อาจยื่นคำร้องต่อประธานสภาเมืองพัทยาขอให้เปิดประชุมสมัยวิสามัญได้ และให้ประธานสภาเมืองพัทยาเรียกประชุมสมัยวิสามัญโดยกำหนดวันประชุมภายในเจ็ดวัน นับแต่วันที่ได้รับคำร้อง</w:t>
      </w:r>
    </w:p>
    <w:p w:rsidR="00712200" w:rsidRDefault="00712200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2200" w:rsidRPr="00712200" w:rsidRDefault="00712200" w:rsidP="0008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องค์ประกอบของสภาท้องถิ่น</w:t>
      </w:r>
    </w:p>
    <w:p w:rsidR="00712200" w:rsidRPr="00712200" w:rsidRDefault="00712200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๑. ประธานสภาท้องถิ่น</w:t>
      </w:r>
    </w:p>
    <w:p w:rsidR="00712200" w:rsidRPr="00712200" w:rsidRDefault="00712200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๑.1 ที่มาประธานสภาท้องถิ่น ประธานสภาท้องถิ่นแต่ละประเภทมาจากการเลือกกันเองของสมาชิกสภา</w:t>
      </w:r>
    </w:p>
    <w:p w:rsidR="00712200" w:rsidRDefault="00712200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๑.๒ อำนาจหน้าที่ประธานสภาท้องถิ่น ประธานสภาท้องถิ่นมีอำนาจหน้าที่ดังต่อไปนี้</w:t>
      </w:r>
    </w:p>
    <w:p w:rsidR="00712200" w:rsidRPr="00712200" w:rsidRDefault="0071220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(๑) ดำเนินกิจการของสภาท้องถิ่นตามที่กฎหมายกำหนด</w:t>
      </w:r>
    </w:p>
    <w:p w:rsidR="00712200" w:rsidRDefault="0071220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(๒) เป็นประธานของที่ประชุมสภาท้องถิ่น เว้นแต่ในขณะที่เข้ากล่าวอภิปราย สนับสนุนหรือคัดค้าน</w:t>
      </w:r>
    </w:p>
    <w:p w:rsidR="00712200" w:rsidRDefault="0071220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(๓) บังคับบัญชาการงานในสภาท้องถิ่น</w:t>
      </w:r>
    </w:p>
    <w:p w:rsidR="00712200" w:rsidRDefault="0071220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(๔) รักษาความสงบเรียบร้อยในสภาท้องถิ่น</w:t>
      </w:r>
    </w:p>
    <w:p w:rsidR="00712200" w:rsidRDefault="0071220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(๕) เป็นผู้แทนสภาท้องถิ่นในกิจการภายนอก</w:t>
      </w:r>
    </w:p>
    <w:p w:rsidR="00712200" w:rsidRDefault="0071220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(๖) อำนาจและหน้าที่อื่นตามที่มีกฎหมายกำหนด</w:t>
      </w:r>
    </w:p>
    <w:p w:rsidR="00712200" w:rsidRPr="00712200" w:rsidRDefault="00712200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๒. รองประธานสภาท้องถิ่น</w:t>
      </w:r>
    </w:p>
    <w:p w:rsidR="00712200" w:rsidRDefault="00712200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๒.๑ ที่มารองประธานสภาท้องถิ่น รองประธานสภาท้องถิ่นแต่ละประเภทมาจากการเลือกกันเองของสมาชิกสภา</w:t>
      </w:r>
    </w:p>
    <w:p w:rsidR="00712200" w:rsidRDefault="00712200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๒.๒ อำนาจหน้าที่รองประธานสภาท้องถิ่น ช่วยเหลืองานของประธานสภา หรือทำงานตามที่ประธานสภามอบหมาย และเมื่อประธานสภาไม่สามารถปฏิบัติหน้าที่ได้ก็ให้รอบประธานสภาปฏิบัติหน้าที่แทน</w:t>
      </w:r>
    </w:p>
    <w:p w:rsidR="00712200" w:rsidRDefault="00712200" w:rsidP="00100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0070F" w:rsidRDefault="0010070F" w:rsidP="0010070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12200" w:rsidRPr="00712200" w:rsidRDefault="00712200" w:rsidP="0008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200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การเรียกประชุมสภาท้องถิ่น</w:t>
      </w:r>
    </w:p>
    <w:p w:rsidR="00712200" w:rsidRPr="00712200" w:rsidRDefault="00712200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การเรียกประชุมจะต้องทำหนังสือแจ้งให้สมาชิกสภาทราบล่วงหน้า ก่อนวันประชุมไม่น้อยกว่าสามวันซึ่งองค์กรปกครองส่วนท้องถิ่นแต่ละรูปแบบมีวิธีการ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220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7492E" w:rsidRPr="00712200" w:rsidRDefault="00712200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สำหรับองค์การบริหารส่วนจังหวัด เทศบาล และองค์การบริหารราชการส่วนตำบล ให้ประธานสภา</w:t>
      </w:r>
      <w:r w:rsidR="0037492E" w:rsidRPr="00712200">
        <w:rPr>
          <w:rFonts w:ascii="TH SarabunIT๙" w:hAnsi="TH SarabunIT๙" w:cs="TH SarabunIT๙"/>
          <w:sz w:val="32"/>
          <w:szCs w:val="32"/>
          <w:cs/>
        </w:rPr>
        <w:t>ท้องถิ่นทำหนังสือแจ้ง</w:t>
      </w:r>
    </w:p>
    <w:p w:rsidR="00712200" w:rsidRDefault="00712200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2200">
        <w:rPr>
          <w:rFonts w:ascii="TH SarabunIT๙" w:hAnsi="TH SarabunIT๙" w:cs="TH SarabunIT๙"/>
          <w:sz w:val="32"/>
          <w:szCs w:val="32"/>
          <w:cs/>
        </w:rPr>
        <w:t>สําหรับสภากรุงเทพมหานครจะประชุมสภานั้นต้องเป็นคำสั่งของรัฐมนตรีว่าการกระทรวงมหาดไทยหรือประธานสภาแล้วแต่กรณี และให้เลขานุการสภาแจ้งล่วงหน้าเป็นหนังสือ</w:t>
      </w:r>
    </w:p>
    <w:p w:rsidR="0037492E" w:rsidRDefault="0037492E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92E" w:rsidRDefault="0037492E" w:rsidP="0008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92E">
        <w:rPr>
          <w:rFonts w:ascii="TH SarabunIT๙" w:hAnsi="TH SarabunIT๙" w:cs="TH SarabunIT๙"/>
          <w:b/>
          <w:bCs/>
          <w:sz w:val="32"/>
          <w:szCs w:val="32"/>
          <w:cs/>
        </w:rPr>
        <w:t>การลงมติในการประชุมสภาท้องถิ่น</w:t>
      </w:r>
    </w:p>
    <w:p w:rsidR="0037492E" w:rsidRPr="0037492E" w:rsidRDefault="0037492E" w:rsidP="0008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92E">
        <w:rPr>
          <w:rFonts w:ascii="TH SarabunIT๙" w:hAnsi="TH SarabunIT๙" w:cs="TH SarabunIT๙"/>
          <w:b/>
          <w:bCs/>
          <w:sz w:val="32"/>
          <w:szCs w:val="32"/>
          <w:cs/>
        </w:rPr>
        <w:t>วิธีลงมติ</w:t>
      </w:r>
    </w:p>
    <w:p w:rsidR="0037492E" w:rsidRPr="0037492E" w:rsidRDefault="0037492E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492E">
        <w:rPr>
          <w:rFonts w:ascii="TH SarabunIT๙" w:hAnsi="TH SarabunIT๙" w:cs="TH SarabunIT๙"/>
          <w:sz w:val="32"/>
          <w:szCs w:val="32"/>
          <w:cs/>
        </w:rPr>
        <w:t>การออกเสียงลงคะแนนเพื่อลงมติมีสองวิธี คือ</w:t>
      </w:r>
    </w:p>
    <w:p w:rsidR="0037492E" w:rsidRPr="0037492E" w:rsidRDefault="0037492E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492E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92E">
        <w:rPr>
          <w:rFonts w:ascii="TH SarabunIT๙" w:hAnsi="TH SarabunIT๙" w:cs="TH SarabunIT๙"/>
          <w:sz w:val="32"/>
          <w:szCs w:val="32"/>
          <w:cs/>
        </w:rPr>
        <w:t>การออกเสียงลงคะแนนเปิดเผย มีวิธีการดังนี้</w:t>
      </w:r>
    </w:p>
    <w:p w:rsidR="0037492E" w:rsidRPr="0037492E" w:rsidRDefault="0037492E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492E">
        <w:rPr>
          <w:rFonts w:ascii="TH SarabunIT๙" w:hAnsi="TH SarabunIT๙" w:cs="TH SarabunIT๙"/>
          <w:sz w:val="32"/>
          <w:szCs w:val="32"/>
          <w:cs/>
        </w:rPr>
        <w:t>(๑) ยกมือขึ้นพ้นศีรษะ</w:t>
      </w:r>
    </w:p>
    <w:p w:rsidR="0037492E" w:rsidRPr="0037492E" w:rsidRDefault="0037492E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492E">
        <w:rPr>
          <w:rFonts w:ascii="TH SarabunIT๙" w:hAnsi="TH SarabunIT๙" w:cs="TH SarabunIT๙"/>
          <w:sz w:val="32"/>
          <w:szCs w:val="32"/>
          <w:cs/>
        </w:rPr>
        <w:t>(๒) ยืนขึ้น</w:t>
      </w:r>
    </w:p>
    <w:p w:rsidR="0037492E" w:rsidRDefault="0037492E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492E">
        <w:rPr>
          <w:rFonts w:ascii="TH SarabunIT๙" w:hAnsi="TH SarabunIT๙" w:cs="TH SarabunIT๙"/>
          <w:sz w:val="32"/>
          <w:szCs w:val="32"/>
          <w:cs/>
        </w:rPr>
        <w:t>(๓) เรียกชื่อสมาชิกตามลำาดับอักษรให้ออกเสียงลงคะแนนเป็นรายบุคคล</w:t>
      </w:r>
    </w:p>
    <w:p w:rsidR="00B15420" w:rsidRPr="00B15420" w:rsidRDefault="00B15420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15420">
        <w:rPr>
          <w:rFonts w:ascii="TH SarabunIT๙" w:hAnsi="TH SarabunIT๙" w:cs="TH SarabunIT๙"/>
          <w:sz w:val="32"/>
          <w:szCs w:val="32"/>
          <w:cs/>
        </w:rPr>
        <w:t>การออกเสียงลงคะแนนลับ ให้ดำเนินการ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542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15420" w:rsidRPr="00B15420" w:rsidRDefault="00B15420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๒.๑. สำหรับองค์การบริหารส่วนจังหวัด เทศบาล และองค์การบริหารส่วนตำบลใช้วิธีเขียนเครื่องหมาย</w:t>
      </w:r>
    </w:p>
    <w:p w:rsidR="00B15420" w:rsidRPr="00B15420" w:rsidRDefault="00B15420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บนแผ่นกระดาษใส่ของที่เจ้าหน้าที่จัดให้ ดังนี้</w:t>
      </w:r>
    </w:p>
    <w:p w:rsidR="00B15420" w:rsidRPr="00B15420" w:rsidRDefault="00B1542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B15420">
        <w:rPr>
          <w:rFonts w:ascii="TH SarabunIT๙" w:hAnsi="TH SarabunIT๙" w:cs="TH SarabunIT๙"/>
          <w:sz w:val="32"/>
          <w:szCs w:val="32"/>
          <w:cs/>
        </w:rPr>
        <w:t>) ผู้เห็นด้วยเขียนเครื่องหมายถูก</w:t>
      </w:r>
    </w:p>
    <w:p w:rsidR="00B15420" w:rsidRDefault="00B1542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(๒) ผู้ไม่เห็นด้วยให้เขียนเครื่องหมายกากบาท</w:t>
      </w:r>
    </w:p>
    <w:p w:rsidR="00B15420" w:rsidRDefault="00B1542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(๓) ผู้ไม่ ออกเสียงให้เขียนเครื่องหมายวงกลม</w:t>
      </w:r>
    </w:p>
    <w:p w:rsidR="00B15420" w:rsidRPr="00B15420" w:rsidRDefault="00B1542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ให้ประธานที่ประชุมเรียกชื่อสมาชิกสภาท้องถิ่นตามลำดับ อักษร มานำซองใสด้วยตนเองลงในหีบ พี่จัดไว้ต่อหน้าประธานที่ประชุม</w:t>
      </w:r>
    </w:p>
    <w:p w:rsidR="00B15420" w:rsidRDefault="00B15420" w:rsidP="0008049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420">
        <w:rPr>
          <w:rFonts w:ascii="TH SarabunIT๙" w:hAnsi="TH SarabunIT๙" w:cs="TH SarabunIT๙"/>
          <w:sz w:val="32"/>
          <w:szCs w:val="32"/>
          <w:cs/>
        </w:rPr>
        <w:t xml:space="preserve">สำหรับกรุงเทพมหานครการออกเสียงลงคะแนนลับ มีวิธีปฏิบัติอย่างใดอย่างหนึ่ง ดังต่อไปนี้คือ </w:t>
      </w:r>
    </w:p>
    <w:p w:rsidR="00B15420" w:rsidRPr="00B15420" w:rsidRDefault="00B1542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15420">
        <w:rPr>
          <w:rFonts w:ascii="TH SarabunIT๙" w:hAnsi="TH SarabunIT๙" w:cs="TH SarabunIT๙"/>
          <w:sz w:val="32"/>
          <w:szCs w:val="32"/>
          <w:cs/>
        </w:rPr>
        <w:t>) เรียกชื่อสมาชิกเป็นรายบุคคลมาลงเบี้ยต่อหน</w:t>
      </w:r>
      <w:r>
        <w:rPr>
          <w:rFonts w:ascii="TH SarabunIT๙" w:hAnsi="TH SarabunIT๙" w:cs="TH SarabunIT๙"/>
          <w:sz w:val="32"/>
          <w:szCs w:val="32"/>
          <w:cs/>
        </w:rPr>
        <w:t>้าประธาน ผู้เห็นด้วยให้ลง</w:t>
      </w:r>
      <w:r>
        <w:rPr>
          <w:rFonts w:ascii="TH SarabunIT๙" w:hAnsi="TH SarabunIT๙" w:cs="TH SarabunIT๙" w:hint="cs"/>
          <w:sz w:val="32"/>
          <w:szCs w:val="32"/>
          <w:cs/>
        </w:rPr>
        <w:t>เบี้ย</w:t>
      </w:r>
      <w:r w:rsidRPr="00B15420">
        <w:rPr>
          <w:rFonts w:ascii="TH SarabunIT๙" w:hAnsi="TH SarabunIT๙" w:cs="TH SarabunIT๙"/>
          <w:sz w:val="32"/>
          <w:szCs w:val="32"/>
          <w:cs/>
        </w:rPr>
        <w:t>สีน้ำเงิน ผู้ไม่ เห็นด้วยให้ลงเบี้ยสีแดง ส่วนผู้ที่ไม่ออกเสียงลงคะแนนให้ลงเบี้ยสีขาว</w:t>
      </w:r>
    </w:p>
    <w:p w:rsidR="00B15420" w:rsidRPr="00B15420" w:rsidRDefault="00B1542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(๒) เขียนเครื่องหมายบนแผ่นกระดาษใส่ซองตามที่เจ้าหน้าที่จัดให้แล้วนำมาลงต่อประธานดังนี้</w:t>
      </w:r>
    </w:p>
    <w:p w:rsidR="00B15420" w:rsidRPr="00B15420" w:rsidRDefault="00B15420" w:rsidP="0008049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(ก) ผู้เห็นด้วยให้เขียนเครื่องหมายถูก</w:t>
      </w:r>
    </w:p>
    <w:p w:rsidR="00B15420" w:rsidRDefault="00B15420" w:rsidP="0008049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(ข) ผู้ไม่เห็นด้วยให้เขียนเครื่องหมายกากบาท</w:t>
      </w:r>
    </w:p>
    <w:p w:rsidR="00B15420" w:rsidRPr="00B15420" w:rsidRDefault="00B15420" w:rsidP="0008049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(ค) ผู้ที่ไม่ออกเสียงเสียงลงคะแนนให้เขียนเครื่องหมายศูนย์</w:t>
      </w:r>
    </w:p>
    <w:p w:rsidR="00B15420" w:rsidRPr="00B15420" w:rsidRDefault="00B15420" w:rsidP="000804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(๓) วิธีอื่นใดซึ่งที่ประชุมเห็นสมควรเฉพาะกรณี การเรียกชื่อสมาชิกให้มาลงคะแนน หรือนำ กระดาษใส่ของมาส่งนั้น ให้เรียกตามลำดับอักษรชื่อ</w:t>
      </w:r>
    </w:p>
    <w:p w:rsidR="00B15420" w:rsidRDefault="00B15420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0804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070F" w:rsidRDefault="0010070F" w:rsidP="0010070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0070F" w:rsidRPr="00B15420" w:rsidRDefault="0010070F" w:rsidP="0010070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15420" w:rsidRDefault="00B15420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5420">
        <w:rPr>
          <w:rFonts w:ascii="TH SarabunIT๙" w:hAnsi="TH SarabunIT๙" w:cs="TH SarabunIT๙"/>
          <w:sz w:val="32"/>
          <w:szCs w:val="32"/>
          <w:cs/>
        </w:rPr>
        <w:t>๓. การนับคะแนน การลงมติให้ถือเสียงข้างมากเป็นเกณฑ์ เว้นแต่มีกฎหมายบัญญัติเป็นอย่างอื่น ในกรณีที่ มีคะแนนเสียงเท่ากัน ให้ประธานที่ประชุมออกเสียงเพิ่มขึ้นอีกเสียงหนึ่งโดยเปิดเผยเป็นเสียงชี้ขาด</w:t>
      </w:r>
    </w:p>
    <w:p w:rsidR="00896425" w:rsidRPr="00712200" w:rsidRDefault="00896425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25" w:rsidRPr="00896425" w:rsidRDefault="00896425" w:rsidP="0008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642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 และข้อเสนอแนะ</w:t>
      </w:r>
    </w:p>
    <w:p w:rsidR="00896425" w:rsidRPr="00080494" w:rsidRDefault="00896425" w:rsidP="0008049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6425">
        <w:rPr>
          <w:rFonts w:ascii="TH SarabunIT๙" w:hAnsi="TH SarabunIT๙" w:cs="TH SarabunIT๙"/>
          <w:sz w:val="32"/>
          <w:szCs w:val="32"/>
          <w:cs/>
        </w:rPr>
        <w:t>ในการเข้ารับการอบรมหลักสูตรดังกล่าว ข้าพเจ้าได้รับเอกสารประกอบการอบรมเพื่อนำมา ประกอบใช้ในการ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ทำงาน และเผยแพร่แก่บุคลากรที่สนใจ ดังนี้</w:t>
      </w:r>
    </w:p>
    <w:p w:rsidR="00080494" w:rsidRDefault="00080494" w:rsidP="0008049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พระราชบัญญัติการเลือกตั้งสมาชิกสภาท้องถิ่นหรือผู้บริหารท้องถิ่น พ.ศ.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2545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080494" w:rsidRDefault="00080494" w:rsidP="0008049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พระราชบัญญัติองค์การบริหารส่วนจังหวัด พ.ศ.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2540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080494" w:rsidRDefault="00080494" w:rsidP="0008049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พระราชบัญญัติเทศบาล พ.ศ.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2496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080494" w:rsidRDefault="00080494" w:rsidP="0008049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พระราชบัญญัติองค์การบริหารส่วนตำบล พ.ศ.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2537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080494" w:rsidRDefault="00080494" w:rsidP="0008049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ระเบียบกระทรวงมหาดไทยว่าด้วยเงินเดือนและค่าตอบแทนนายกองค์การบริหารส่วนจังหวัด รองนายกองค์การบริหารส่วนจังหวัด ประธานสภาองค์การบริหารส่วนจังหวัด รองประธานสภาองค์การบริหารส่วนจังหวัด สมาชิกสภาองค์การบริหารส่วนจังหวัด เลขานุการนายกองค์การบริหารส่วนจังหวัด ที่ปรึกษานายกองค์การบริหารส่วนจังหวัด และกรรมการสภาองค์การบริหารส่วนจังหวัด พ.ศ.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>2554</w:t>
      </w:r>
    </w:p>
    <w:p w:rsidR="00080494" w:rsidRPr="00080494" w:rsidRDefault="00080494" w:rsidP="00535E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ระเบียบกระทรวงมหาดไทยว่าด้วยเงินค่าเดือน เงินค่าตอบแทนและประโยชน์ตอบแทนอย่างอื่นของนายกเทศมนตรี รองนายกเทศมนตรี ประธานสภาเทศบาล รองประธานสภาเทศบาล สมาชิก  สภาเทศบาล เลขานุการนายกเทศมนตรี ที่ปรึกษานายกเทศมนตรี และการจ่ายเงินค่าเบี้ยประชุมกรรมการสภาเทศบาล พ.ศ.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>2554</w:t>
      </w:r>
    </w:p>
    <w:p w:rsidR="00080494" w:rsidRPr="00080494" w:rsidRDefault="00080494" w:rsidP="00535E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ระเบียบกระทรวงมหาดไทยว่าด้วยเงินค่าตอบแทนนายกองค์การบริหารส่วนตำบล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 บริหารส่วนตำบล สมาชิกสภาองค์การบริหารส่วนตำบล เลขานุการนายกองค์การบริหารส่วนตำบลและเลขานุการสภาองค์การบริหารส่วนตำบล พ.ศ.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</w:rPr>
        <w:t>2554</w:t>
      </w:r>
    </w:p>
    <w:p w:rsidR="00080494" w:rsidRDefault="00080494" w:rsidP="00080494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804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การอบรมหลักสูตร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“อำนาจหน้าที่ของผู้บริหารและสมาชิกสภา อปท.</w:t>
      </w:r>
      <w:r w:rsidRPr="000804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เพื่อบริหารราชการ อปท. (งานสภ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าและการประชุมสภา) </w:t>
      </w:r>
      <w:r w:rsidRPr="000804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พร้อมกรณีศึกษาการชี้มูลความผิดต่อหน้าที่ราชการของหน่วยตรวจสอบ (สตง/ปปช./ปปท.)”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นี้ได้ประโยชน์อย่างมากเกี่ยวกับการปฏิบัติงานที่ปฏิบัติ ซึ่งข้าพเจ้ารายงานมาข้างต้นนั้นจะนำมาพัฒนาปรับปรุงงานในหน้าที่และที่ได้รับมอบหมายให้เป็นอย่างดีและเกิดประโยชน์ต่อหน่วยงานของราชการต่อไป</w:t>
      </w:r>
    </w:p>
    <w:p w:rsidR="0010070F" w:rsidRDefault="0010070F" w:rsidP="00080494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070F" w:rsidRDefault="0010070F" w:rsidP="00080494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80494" w:rsidRDefault="00080494" w:rsidP="00080494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80494" w:rsidRPr="0010070F" w:rsidRDefault="0010070F" w:rsidP="0010070F">
      <w:pPr>
        <w:pStyle w:val="a4"/>
        <w:shd w:val="clear" w:color="auto" w:fill="FFFFFF"/>
        <w:spacing w:before="0" w:beforeAutospacing="0" w:after="0" w:afterAutospacing="0"/>
        <w:ind w:left="288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1007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080494" w:rsidRPr="001007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  <w:r w:rsidR="00080494" w:rsidRPr="001007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007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ดวงใจ  ศรีชื่น</w:t>
      </w:r>
      <w:r w:rsidRPr="001007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007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080494" w:rsidRPr="001007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ผู้รายงาน</w:t>
      </w:r>
    </w:p>
    <w:p w:rsidR="00080494" w:rsidRPr="0010070F" w:rsidRDefault="00080494" w:rsidP="0008049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007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 นางสาวดวงใจ  ศรีชื่น )</w:t>
      </w:r>
    </w:p>
    <w:p w:rsidR="00080494" w:rsidRPr="0010070F" w:rsidRDefault="00080494" w:rsidP="0008049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1007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ผู้ช่วยเจ้าพนักงา</w:t>
      </w:r>
      <w:bookmarkStart w:id="0" w:name="_GoBack"/>
      <w:bookmarkEnd w:id="0"/>
      <w:r w:rsidRPr="001007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นธุรการ</w:t>
      </w:r>
    </w:p>
    <w:p w:rsidR="00080494" w:rsidRPr="00080494" w:rsidRDefault="00080494" w:rsidP="00080494">
      <w:pPr>
        <w:spacing w:after="0" w:line="240" w:lineRule="auto"/>
        <w:ind w:left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sectPr w:rsidR="00080494" w:rsidRPr="00080494" w:rsidSect="001D3FC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B7D"/>
    <w:multiLevelType w:val="hybridMultilevel"/>
    <w:tmpl w:val="040CBA6A"/>
    <w:lvl w:ilvl="0" w:tplc="842AE07E">
      <w:start w:val="1"/>
      <w:numFmt w:val="decimal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D04C1"/>
    <w:multiLevelType w:val="hybridMultilevel"/>
    <w:tmpl w:val="CD54BA82"/>
    <w:lvl w:ilvl="0" w:tplc="E2C2EEA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678C5"/>
    <w:multiLevelType w:val="hybridMultilevel"/>
    <w:tmpl w:val="99E45226"/>
    <w:lvl w:ilvl="0" w:tplc="40567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0A"/>
    <w:rsid w:val="000574C0"/>
    <w:rsid w:val="00080494"/>
    <w:rsid w:val="000D5DF9"/>
    <w:rsid w:val="0010070F"/>
    <w:rsid w:val="001C52DC"/>
    <w:rsid w:val="001D3FCF"/>
    <w:rsid w:val="003673B2"/>
    <w:rsid w:val="0037492E"/>
    <w:rsid w:val="00431B85"/>
    <w:rsid w:val="00455647"/>
    <w:rsid w:val="0063796D"/>
    <w:rsid w:val="006A485D"/>
    <w:rsid w:val="006A4D9E"/>
    <w:rsid w:val="00712200"/>
    <w:rsid w:val="007132BE"/>
    <w:rsid w:val="0074314A"/>
    <w:rsid w:val="007D4D62"/>
    <w:rsid w:val="00896425"/>
    <w:rsid w:val="00A64BD7"/>
    <w:rsid w:val="00B15420"/>
    <w:rsid w:val="00C30B01"/>
    <w:rsid w:val="00C66192"/>
    <w:rsid w:val="00D01B0A"/>
    <w:rsid w:val="00D040FA"/>
    <w:rsid w:val="00D45F6F"/>
    <w:rsid w:val="00D47691"/>
    <w:rsid w:val="00D50D72"/>
    <w:rsid w:val="00DA3D26"/>
    <w:rsid w:val="00F35211"/>
    <w:rsid w:val="00F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46D4"/>
  <w15:chartTrackingRefBased/>
  <w15:docId w15:val="{1D72D0DE-7244-4B31-85B9-4593D7F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0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kpi.ac.th/index.php?title=%E0%B9%81%E0%B8%9C%E0%B8%99%E0%B8%9E%E0%B8%B1%E0%B8%92%E0%B8%99%E0%B8%B2%E0%B8%97%E0%B9%89%E0%B8%AD%E0%B8%87%E0%B8%96%E0%B8%B4%E0%B9%88%E0%B8%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kpi.ac.th/index.php?title=%E0%B9%80%E0%B8%97%E0%B8%A8%E0%B8%9A%E0%B8%B1%E0%B8%8D%E0%B8%8D%E0%B8%B1%E0%B8%95%E0%B8%B4&amp;action=edit&amp;redlink=1" TargetMode="External"/><Relationship Id="rId5" Type="http://schemas.openxmlformats.org/officeDocument/2006/relationships/hyperlink" Target="http://wiki.kpi.ac.th/index.php?title=%E0%B8%82%E0%B9%89%E0%B8%AD%E0%B8%9A%E0%B8%B1%E0%B8%8D%E0%B8%8D%E0%B8%B1%E0%B8%95%E0%B8%B4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2023-06-12T07:13:00Z</dcterms:created>
  <dcterms:modified xsi:type="dcterms:W3CDTF">2023-06-13T03:05:00Z</dcterms:modified>
</cp:coreProperties>
</file>